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Look w:val="01E0" w:firstRow="1" w:lastRow="1" w:firstColumn="1" w:lastColumn="1" w:noHBand="0" w:noVBand="0"/>
      </w:tblPr>
      <w:tblGrid>
        <w:gridCol w:w="5428"/>
        <w:gridCol w:w="4036"/>
      </w:tblGrid>
      <w:tr w:rsidR="00E21818" w:rsidRPr="00C052D6" w:rsidTr="00A973D5">
        <w:tc>
          <w:tcPr>
            <w:tcW w:w="5428" w:type="dxa"/>
          </w:tcPr>
          <w:p w:rsidR="00E21818" w:rsidRPr="00C052D6" w:rsidRDefault="00E21818" w:rsidP="00766313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036" w:type="dxa"/>
          </w:tcPr>
          <w:p w:rsidR="00A973D5" w:rsidRPr="00575746" w:rsidRDefault="005531B2" w:rsidP="00A973D5">
            <w:pPr>
              <w:spacing w:after="0" w:line="240" w:lineRule="auto"/>
              <w:ind w:left="6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4</w:t>
            </w:r>
          </w:p>
          <w:p w:rsidR="00E21818" w:rsidRPr="00C052D6" w:rsidRDefault="00A973D5" w:rsidP="00A973D5">
            <w:pPr>
              <w:ind w:left="66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7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муниципальной  программе Захаровского муниципального района Рязанской области «Развитие образования </w:t>
            </w:r>
            <w:r w:rsidR="00F05F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молодежной политики </w:t>
            </w:r>
            <w:r w:rsidRPr="0057574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E21818" w:rsidRPr="00C052D6" w:rsidRDefault="00E21818" w:rsidP="00E21818">
      <w:pPr>
        <w:spacing w:line="192" w:lineRule="auto"/>
        <w:jc w:val="center"/>
        <w:rPr>
          <w:rFonts w:ascii="Times New Roman" w:hAnsi="Times New Roman"/>
          <w:sz w:val="24"/>
          <w:szCs w:val="24"/>
        </w:rPr>
      </w:pPr>
    </w:p>
    <w:p w:rsidR="00E21818" w:rsidRPr="00C052D6" w:rsidRDefault="00E21818" w:rsidP="00E21818">
      <w:pPr>
        <w:tabs>
          <w:tab w:val="left" w:pos="284"/>
        </w:tabs>
        <w:jc w:val="center"/>
        <w:rPr>
          <w:rFonts w:ascii="Times New Roman" w:hAnsi="Times New Roman"/>
          <w:bCs/>
          <w:sz w:val="24"/>
          <w:szCs w:val="24"/>
        </w:rPr>
      </w:pPr>
      <w:r w:rsidRPr="00C052D6">
        <w:rPr>
          <w:rFonts w:ascii="Times New Roman" w:hAnsi="Times New Roman"/>
          <w:bCs/>
          <w:sz w:val="24"/>
          <w:szCs w:val="24"/>
        </w:rPr>
        <w:t xml:space="preserve">Подпрограмма  </w:t>
      </w:r>
      <w:r w:rsidR="00181A56" w:rsidRPr="00C052D6">
        <w:rPr>
          <w:rFonts w:ascii="Times New Roman" w:hAnsi="Times New Roman"/>
          <w:bCs/>
          <w:sz w:val="24"/>
          <w:szCs w:val="24"/>
        </w:rPr>
        <w:t xml:space="preserve">4 </w:t>
      </w:r>
      <w:r w:rsidRPr="00C052D6">
        <w:rPr>
          <w:rFonts w:ascii="Times New Roman" w:hAnsi="Times New Roman"/>
          <w:bCs/>
          <w:sz w:val="24"/>
          <w:szCs w:val="24"/>
        </w:rPr>
        <w:t>«</w:t>
      </w:r>
      <w:r w:rsidRPr="00C052D6">
        <w:rPr>
          <w:rFonts w:ascii="Times New Roman" w:hAnsi="Times New Roman"/>
          <w:sz w:val="24"/>
          <w:szCs w:val="24"/>
        </w:rPr>
        <w:t>Одаренные дети</w:t>
      </w:r>
      <w:r w:rsidRPr="00C052D6">
        <w:rPr>
          <w:rFonts w:ascii="Times New Roman" w:hAnsi="Times New Roman"/>
          <w:bCs/>
          <w:sz w:val="24"/>
          <w:szCs w:val="24"/>
        </w:rPr>
        <w:t>»</w:t>
      </w:r>
    </w:p>
    <w:p w:rsidR="00E21818" w:rsidRPr="00C052D6" w:rsidRDefault="00E21818" w:rsidP="00E21818">
      <w:pPr>
        <w:tabs>
          <w:tab w:val="left" w:pos="284"/>
        </w:tabs>
        <w:jc w:val="both"/>
        <w:rPr>
          <w:rFonts w:ascii="Times New Roman" w:hAnsi="Times New Roman"/>
          <w:bCs/>
          <w:sz w:val="24"/>
          <w:szCs w:val="24"/>
        </w:rPr>
      </w:pPr>
    </w:p>
    <w:p w:rsidR="00E21818" w:rsidRPr="00C052D6" w:rsidRDefault="00E21818" w:rsidP="00E21818">
      <w:pPr>
        <w:tabs>
          <w:tab w:val="left" w:pos="0"/>
        </w:tabs>
        <w:jc w:val="center"/>
        <w:rPr>
          <w:rFonts w:ascii="Times New Roman" w:hAnsi="Times New Roman"/>
          <w:bCs/>
          <w:sz w:val="24"/>
          <w:szCs w:val="24"/>
        </w:rPr>
      </w:pPr>
      <w:r w:rsidRPr="00C052D6">
        <w:rPr>
          <w:rFonts w:ascii="Times New Roman" w:hAnsi="Times New Roman"/>
          <w:bCs/>
          <w:sz w:val="24"/>
          <w:szCs w:val="24"/>
        </w:rPr>
        <w:t>1. Цель и задача реализации подпрограммы</w:t>
      </w:r>
    </w:p>
    <w:p w:rsidR="00E21818" w:rsidRPr="00C052D6" w:rsidRDefault="00E21818" w:rsidP="00E2181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C052D6">
        <w:rPr>
          <w:rFonts w:ascii="Times New Roman" w:hAnsi="Times New Roman"/>
          <w:sz w:val="24"/>
          <w:szCs w:val="24"/>
        </w:rPr>
        <w:t xml:space="preserve">Цель – </w:t>
      </w:r>
      <w:r w:rsidRPr="00C052D6">
        <w:rPr>
          <w:rFonts w:ascii="Times New Roman" w:hAnsi="Times New Roman"/>
          <w:bCs/>
          <w:sz w:val="24"/>
          <w:szCs w:val="24"/>
        </w:rPr>
        <w:t>обеспечение благоприятных условий для создания на муниципальном уровне единой государственной системы выявления, развития и адресной поддержки одаренных детей в различных областях интеллектуальной и творческой деятельности.</w:t>
      </w:r>
    </w:p>
    <w:p w:rsidR="00E21818" w:rsidRPr="00C052D6" w:rsidRDefault="00E21818" w:rsidP="00E2181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C052D6">
        <w:rPr>
          <w:rFonts w:ascii="Times New Roman" w:hAnsi="Times New Roman"/>
          <w:bCs/>
          <w:sz w:val="24"/>
          <w:szCs w:val="24"/>
        </w:rPr>
        <w:t xml:space="preserve">Задача </w:t>
      </w:r>
      <w:r w:rsidRPr="00C052D6">
        <w:rPr>
          <w:rFonts w:ascii="Times New Roman" w:hAnsi="Times New Roman"/>
          <w:sz w:val="24"/>
          <w:szCs w:val="24"/>
        </w:rPr>
        <w:t>–</w:t>
      </w:r>
      <w:r w:rsidRPr="00C052D6">
        <w:rPr>
          <w:rFonts w:ascii="Times New Roman" w:hAnsi="Times New Roman"/>
          <w:bCs/>
          <w:sz w:val="24"/>
          <w:szCs w:val="24"/>
        </w:rPr>
        <w:t xml:space="preserve"> развитие форм выявления и поддержки одаренных детей.</w:t>
      </w:r>
    </w:p>
    <w:p w:rsidR="00E21818" w:rsidRPr="00C052D6" w:rsidRDefault="00E21818" w:rsidP="00E21818">
      <w:pPr>
        <w:pStyle w:val="ConsPlusCell"/>
        <w:jc w:val="both"/>
        <w:rPr>
          <w:rFonts w:ascii="Times New Roman" w:hAnsi="Times New Roman" w:cs="Times New Roman"/>
        </w:rPr>
      </w:pPr>
    </w:p>
    <w:p w:rsidR="00E21818" w:rsidRPr="00C052D6" w:rsidRDefault="00E21818" w:rsidP="00E21818">
      <w:pPr>
        <w:tabs>
          <w:tab w:val="left" w:pos="284"/>
        </w:tabs>
        <w:jc w:val="center"/>
        <w:rPr>
          <w:rFonts w:ascii="Times New Roman" w:hAnsi="Times New Roman"/>
          <w:bCs/>
          <w:sz w:val="24"/>
          <w:szCs w:val="24"/>
        </w:rPr>
      </w:pPr>
      <w:r w:rsidRPr="00C052D6">
        <w:rPr>
          <w:rFonts w:ascii="Times New Roman" w:hAnsi="Times New Roman"/>
          <w:bCs/>
          <w:sz w:val="24"/>
          <w:szCs w:val="24"/>
        </w:rPr>
        <w:t>2. Сроки и этапы реализации подпрограммы</w:t>
      </w:r>
    </w:p>
    <w:p w:rsidR="00E21818" w:rsidRPr="00C052D6" w:rsidRDefault="00E21818" w:rsidP="00E21818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C052D6">
        <w:rPr>
          <w:rFonts w:ascii="Times New Roman" w:hAnsi="Times New Roman"/>
          <w:sz w:val="24"/>
          <w:szCs w:val="24"/>
        </w:rPr>
        <w:t>Сро</w:t>
      </w:r>
      <w:r w:rsidR="00480718" w:rsidRPr="00C052D6">
        <w:rPr>
          <w:rFonts w:ascii="Times New Roman" w:hAnsi="Times New Roman"/>
          <w:sz w:val="24"/>
          <w:szCs w:val="24"/>
        </w:rPr>
        <w:t>к реализации подпрограммы – 2017-2021</w:t>
      </w:r>
      <w:r w:rsidRPr="00C052D6">
        <w:rPr>
          <w:rFonts w:ascii="Times New Roman" w:hAnsi="Times New Roman"/>
          <w:sz w:val="24"/>
          <w:szCs w:val="24"/>
        </w:rPr>
        <w:t xml:space="preserve"> годы. Подпрограмма реализуется в один этап.</w:t>
      </w:r>
    </w:p>
    <w:p w:rsidR="00E21818" w:rsidRPr="00C052D6" w:rsidRDefault="00E21818" w:rsidP="00E21818">
      <w:pPr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21818" w:rsidRPr="00C052D6" w:rsidRDefault="00E21818" w:rsidP="00E21818">
      <w:pPr>
        <w:tabs>
          <w:tab w:val="left" w:pos="284"/>
        </w:tabs>
        <w:jc w:val="center"/>
        <w:rPr>
          <w:rFonts w:ascii="Times New Roman" w:hAnsi="Times New Roman"/>
          <w:bCs/>
          <w:sz w:val="24"/>
          <w:szCs w:val="24"/>
        </w:rPr>
      </w:pPr>
      <w:r w:rsidRPr="00C052D6">
        <w:rPr>
          <w:rFonts w:ascii="Times New Roman" w:hAnsi="Times New Roman"/>
          <w:bCs/>
          <w:sz w:val="24"/>
          <w:szCs w:val="24"/>
        </w:rPr>
        <w:t>3. Ресурсное обеспечение подпрограммы</w:t>
      </w:r>
    </w:p>
    <w:p w:rsidR="00E21818" w:rsidRPr="00C052D6" w:rsidRDefault="00E21818" w:rsidP="00E21818">
      <w:pPr>
        <w:tabs>
          <w:tab w:val="left" w:pos="284"/>
        </w:tabs>
        <w:ind w:right="-1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C052D6">
        <w:rPr>
          <w:rFonts w:ascii="Times New Roman" w:hAnsi="Times New Roman"/>
          <w:sz w:val="24"/>
          <w:szCs w:val="24"/>
        </w:rPr>
        <w:t xml:space="preserve">Финансирование подпрограммы осуществляется за счет средств муниципального  бюджета и внебюджетных. Объем финансирования подпрограммы составляет </w:t>
      </w:r>
      <w:r w:rsidR="00BC73D2">
        <w:rPr>
          <w:rFonts w:ascii="Times New Roman" w:hAnsi="Times New Roman"/>
          <w:color w:val="000000"/>
          <w:sz w:val="24"/>
          <w:szCs w:val="24"/>
        </w:rPr>
        <w:t>260</w:t>
      </w:r>
      <w:r w:rsidR="0081163D">
        <w:rPr>
          <w:rFonts w:ascii="Times New Roman" w:hAnsi="Times New Roman"/>
          <w:color w:val="000000"/>
          <w:sz w:val="24"/>
          <w:szCs w:val="24"/>
        </w:rPr>
        <w:t>,25</w:t>
      </w:r>
      <w:r w:rsidRPr="00C052D6">
        <w:rPr>
          <w:rFonts w:ascii="Times New Roman" w:hAnsi="Times New Roman"/>
          <w:color w:val="000000"/>
          <w:sz w:val="24"/>
          <w:szCs w:val="24"/>
        </w:rPr>
        <w:t xml:space="preserve"> тысяч рублей, в том числе по годам:</w:t>
      </w:r>
    </w:p>
    <w:p w:rsidR="00E21818" w:rsidRPr="00C052D6" w:rsidRDefault="00480718" w:rsidP="00E21818">
      <w:pPr>
        <w:tabs>
          <w:tab w:val="left" w:pos="284"/>
          <w:tab w:val="left" w:pos="709"/>
        </w:tabs>
        <w:ind w:right="-1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C052D6">
        <w:rPr>
          <w:rFonts w:ascii="Times New Roman" w:hAnsi="Times New Roman"/>
          <w:sz w:val="24"/>
          <w:szCs w:val="24"/>
        </w:rPr>
        <w:t>2017</w:t>
      </w:r>
      <w:r w:rsidR="00E21818" w:rsidRPr="00C052D6">
        <w:rPr>
          <w:rFonts w:ascii="Times New Roman" w:hAnsi="Times New Roman"/>
          <w:sz w:val="24"/>
          <w:szCs w:val="24"/>
        </w:rPr>
        <w:t xml:space="preserve"> год –</w:t>
      </w:r>
      <w:r w:rsidR="00C47F23">
        <w:rPr>
          <w:rFonts w:ascii="Times New Roman" w:hAnsi="Times New Roman"/>
          <w:sz w:val="24"/>
          <w:szCs w:val="24"/>
        </w:rPr>
        <w:t xml:space="preserve">35,00 </w:t>
      </w:r>
      <w:r w:rsidR="00E21818" w:rsidRPr="00C052D6">
        <w:rPr>
          <w:rFonts w:ascii="Times New Roman" w:hAnsi="Times New Roman"/>
          <w:color w:val="000000"/>
          <w:sz w:val="24"/>
          <w:szCs w:val="24"/>
        </w:rPr>
        <w:t>тыс. рублей;</w:t>
      </w:r>
    </w:p>
    <w:p w:rsidR="00E21818" w:rsidRPr="00C052D6" w:rsidRDefault="00480718" w:rsidP="00E21818">
      <w:pPr>
        <w:tabs>
          <w:tab w:val="left" w:pos="284"/>
          <w:tab w:val="left" w:pos="709"/>
        </w:tabs>
        <w:ind w:right="-1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C052D6">
        <w:rPr>
          <w:rFonts w:ascii="Times New Roman" w:hAnsi="Times New Roman"/>
          <w:color w:val="000000"/>
          <w:sz w:val="24"/>
          <w:szCs w:val="24"/>
        </w:rPr>
        <w:t>2018</w:t>
      </w:r>
      <w:r w:rsidR="00E21818" w:rsidRPr="00C052D6">
        <w:rPr>
          <w:rFonts w:ascii="Times New Roman" w:hAnsi="Times New Roman"/>
          <w:color w:val="000000"/>
          <w:sz w:val="24"/>
          <w:szCs w:val="24"/>
        </w:rPr>
        <w:t xml:space="preserve"> год –</w:t>
      </w:r>
      <w:r w:rsidR="00A555EF">
        <w:rPr>
          <w:rFonts w:ascii="Times New Roman" w:hAnsi="Times New Roman"/>
          <w:color w:val="000000"/>
          <w:sz w:val="24"/>
          <w:szCs w:val="24"/>
        </w:rPr>
        <w:t>4</w:t>
      </w:r>
      <w:r w:rsidR="00C47F23">
        <w:rPr>
          <w:rFonts w:ascii="Times New Roman" w:hAnsi="Times New Roman"/>
          <w:color w:val="000000"/>
          <w:sz w:val="24"/>
          <w:szCs w:val="24"/>
        </w:rPr>
        <w:t xml:space="preserve">1,25 </w:t>
      </w:r>
      <w:r w:rsidR="00E21818" w:rsidRPr="00C052D6">
        <w:rPr>
          <w:rFonts w:ascii="Times New Roman" w:hAnsi="Times New Roman"/>
          <w:color w:val="000000"/>
          <w:sz w:val="24"/>
          <w:szCs w:val="24"/>
        </w:rPr>
        <w:t>тыс. рублей;</w:t>
      </w:r>
    </w:p>
    <w:p w:rsidR="00E21818" w:rsidRPr="00C052D6" w:rsidRDefault="00480718" w:rsidP="00E21818">
      <w:pPr>
        <w:tabs>
          <w:tab w:val="left" w:pos="284"/>
          <w:tab w:val="left" w:pos="709"/>
        </w:tabs>
        <w:ind w:right="-1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C052D6">
        <w:rPr>
          <w:rFonts w:ascii="Times New Roman" w:hAnsi="Times New Roman"/>
          <w:color w:val="000000"/>
          <w:sz w:val="24"/>
          <w:szCs w:val="24"/>
        </w:rPr>
        <w:t>2019</w:t>
      </w:r>
      <w:r w:rsidR="00E21818" w:rsidRPr="00C052D6">
        <w:rPr>
          <w:rFonts w:ascii="Times New Roman" w:hAnsi="Times New Roman"/>
          <w:color w:val="000000"/>
          <w:sz w:val="24"/>
          <w:szCs w:val="24"/>
        </w:rPr>
        <w:t xml:space="preserve"> год –</w:t>
      </w:r>
      <w:r w:rsidR="005B3339">
        <w:rPr>
          <w:rFonts w:ascii="Times New Roman" w:hAnsi="Times New Roman"/>
          <w:color w:val="000000"/>
          <w:sz w:val="24"/>
          <w:szCs w:val="24"/>
        </w:rPr>
        <w:t>43</w:t>
      </w:r>
      <w:r w:rsidR="00E21818" w:rsidRPr="00C052D6">
        <w:rPr>
          <w:rFonts w:ascii="Times New Roman" w:hAnsi="Times New Roman"/>
          <w:color w:val="000000"/>
          <w:sz w:val="24"/>
          <w:szCs w:val="24"/>
        </w:rPr>
        <w:t>тыс. рублей;</w:t>
      </w:r>
    </w:p>
    <w:p w:rsidR="00E21818" w:rsidRPr="00C052D6" w:rsidRDefault="00480718" w:rsidP="00E21818">
      <w:pPr>
        <w:tabs>
          <w:tab w:val="left" w:pos="284"/>
          <w:tab w:val="left" w:pos="709"/>
        </w:tabs>
        <w:ind w:right="-1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C052D6">
        <w:rPr>
          <w:rFonts w:ascii="Times New Roman" w:hAnsi="Times New Roman"/>
          <w:color w:val="000000"/>
          <w:sz w:val="24"/>
          <w:szCs w:val="24"/>
        </w:rPr>
        <w:t>2020</w:t>
      </w:r>
      <w:r w:rsidR="00E21818" w:rsidRPr="00C052D6">
        <w:rPr>
          <w:rFonts w:ascii="Times New Roman" w:hAnsi="Times New Roman"/>
          <w:color w:val="000000"/>
          <w:sz w:val="24"/>
          <w:szCs w:val="24"/>
        </w:rPr>
        <w:t xml:space="preserve"> год –</w:t>
      </w:r>
      <w:r w:rsidR="00BC73D2">
        <w:rPr>
          <w:rFonts w:ascii="Times New Roman" w:hAnsi="Times New Roman"/>
          <w:color w:val="000000"/>
          <w:sz w:val="24"/>
          <w:szCs w:val="24"/>
        </w:rPr>
        <w:t>31,00</w:t>
      </w:r>
      <w:r w:rsidRPr="00C052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21818" w:rsidRPr="00C052D6">
        <w:rPr>
          <w:rFonts w:ascii="Times New Roman" w:hAnsi="Times New Roman"/>
          <w:color w:val="000000"/>
          <w:sz w:val="24"/>
          <w:szCs w:val="24"/>
        </w:rPr>
        <w:t>тыс. рублей;</w:t>
      </w:r>
    </w:p>
    <w:p w:rsidR="00E21818" w:rsidRPr="00C052D6" w:rsidRDefault="00480718" w:rsidP="00E21818">
      <w:pPr>
        <w:tabs>
          <w:tab w:val="left" w:pos="284"/>
          <w:tab w:val="left" w:pos="709"/>
        </w:tabs>
        <w:ind w:right="-1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C052D6">
        <w:rPr>
          <w:rFonts w:ascii="Times New Roman" w:hAnsi="Times New Roman"/>
          <w:color w:val="000000"/>
          <w:sz w:val="24"/>
          <w:szCs w:val="24"/>
        </w:rPr>
        <w:t>2021</w:t>
      </w:r>
      <w:r w:rsidR="00E21818" w:rsidRPr="00C052D6">
        <w:rPr>
          <w:rFonts w:ascii="Times New Roman" w:hAnsi="Times New Roman"/>
          <w:color w:val="000000"/>
          <w:sz w:val="24"/>
          <w:szCs w:val="24"/>
        </w:rPr>
        <w:t xml:space="preserve"> год –110тыс. рублей.</w:t>
      </w:r>
    </w:p>
    <w:p w:rsidR="001B6324" w:rsidRDefault="001B6324" w:rsidP="001B6324">
      <w:pPr>
        <w:tabs>
          <w:tab w:val="left" w:pos="284"/>
        </w:tabs>
        <w:ind w:right="-426"/>
        <w:rPr>
          <w:rFonts w:ascii="Times New Roman" w:hAnsi="Times New Roman"/>
          <w:color w:val="000000"/>
          <w:sz w:val="24"/>
          <w:szCs w:val="24"/>
        </w:rPr>
      </w:pPr>
    </w:p>
    <w:p w:rsidR="00E21818" w:rsidRPr="00C052D6" w:rsidRDefault="00E21818" w:rsidP="001B6324">
      <w:pPr>
        <w:tabs>
          <w:tab w:val="left" w:pos="284"/>
        </w:tabs>
        <w:ind w:right="-426"/>
        <w:jc w:val="center"/>
        <w:rPr>
          <w:rFonts w:ascii="Times New Roman" w:hAnsi="Times New Roman"/>
          <w:bCs/>
          <w:sz w:val="24"/>
          <w:szCs w:val="24"/>
        </w:rPr>
      </w:pPr>
      <w:r w:rsidRPr="00C052D6">
        <w:rPr>
          <w:rFonts w:ascii="Times New Roman" w:hAnsi="Times New Roman"/>
          <w:bCs/>
          <w:sz w:val="24"/>
          <w:szCs w:val="24"/>
        </w:rPr>
        <w:t>4. Механизм реализации подпрограммы</w:t>
      </w:r>
    </w:p>
    <w:p w:rsidR="00E21818" w:rsidRPr="00C052D6" w:rsidRDefault="00E21818" w:rsidP="00E21818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C052D6">
        <w:rPr>
          <w:rFonts w:ascii="Times New Roman" w:hAnsi="Times New Roman"/>
          <w:sz w:val="24"/>
          <w:szCs w:val="24"/>
        </w:rPr>
        <w:t>Исполнитель подпрограммы осуществляет следующие функции при реализации подпрограммы:</w:t>
      </w:r>
    </w:p>
    <w:p w:rsidR="00E21818" w:rsidRPr="00C052D6" w:rsidRDefault="00E21818" w:rsidP="00E21818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C052D6">
        <w:rPr>
          <w:rFonts w:ascii="Times New Roman" w:hAnsi="Times New Roman"/>
          <w:sz w:val="24"/>
          <w:szCs w:val="24"/>
        </w:rPr>
        <w:t>- проводит размещение муниципального заказа по реализации мероприятий подпрограммы в соответствии с Федеральным законом от 05.04.2013 № 44-ФЗ «О контрактной системе в сфере закупок товаров, работ, услуг для обеспечения государственных и муниципальных нужд»;</w:t>
      </w:r>
    </w:p>
    <w:p w:rsidR="00E21818" w:rsidRPr="00C052D6" w:rsidRDefault="00E21818" w:rsidP="00E21818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C052D6">
        <w:rPr>
          <w:rFonts w:ascii="Times New Roman" w:hAnsi="Times New Roman"/>
          <w:sz w:val="24"/>
          <w:szCs w:val="24"/>
        </w:rPr>
        <w:lastRenderedPageBreak/>
        <w:t>- иные функции по реализации подпрограммы в пределах своих полномочий в течение всего срока подготовки и проведения мероприятий.</w:t>
      </w:r>
    </w:p>
    <w:p w:rsidR="00E21818" w:rsidRPr="00C052D6" w:rsidRDefault="00E21818" w:rsidP="00E21818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C052D6">
        <w:rPr>
          <w:rFonts w:ascii="Times New Roman" w:hAnsi="Times New Roman"/>
          <w:sz w:val="24"/>
          <w:szCs w:val="24"/>
        </w:rPr>
        <w:t xml:space="preserve">Текущее управление реализацией Программы осуществляется её </w:t>
      </w:r>
      <w:r w:rsidR="00F05F69" w:rsidRPr="00C052D6">
        <w:rPr>
          <w:rFonts w:ascii="Times New Roman" w:hAnsi="Times New Roman"/>
          <w:sz w:val="24"/>
          <w:szCs w:val="24"/>
        </w:rPr>
        <w:t>заказчиком.</w:t>
      </w:r>
    </w:p>
    <w:p w:rsidR="00E21818" w:rsidRPr="00C052D6" w:rsidRDefault="00E21818" w:rsidP="00E21818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C052D6">
        <w:rPr>
          <w:rFonts w:ascii="Times New Roman" w:hAnsi="Times New Roman"/>
          <w:sz w:val="24"/>
          <w:szCs w:val="24"/>
        </w:rPr>
        <w:t>Заказчик Программы несет ответственность за ее реализацию, достижение конечного результата и эффективное использование финансовых средств, выделяемых на выполнение подпрограмм.</w:t>
      </w:r>
    </w:p>
    <w:p w:rsidR="00E21818" w:rsidRDefault="00E21818" w:rsidP="00E21818">
      <w:pPr>
        <w:tabs>
          <w:tab w:val="left" w:pos="284"/>
        </w:tabs>
        <w:jc w:val="center"/>
        <w:rPr>
          <w:rFonts w:ascii="Times New Roman" w:hAnsi="Times New Roman"/>
          <w:sz w:val="24"/>
          <w:szCs w:val="24"/>
        </w:rPr>
      </w:pPr>
    </w:p>
    <w:p w:rsidR="0081163D" w:rsidRDefault="0081163D" w:rsidP="00E21818">
      <w:pPr>
        <w:tabs>
          <w:tab w:val="left" w:pos="284"/>
        </w:tabs>
        <w:jc w:val="center"/>
        <w:rPr>
          <w:rFonts w:ascii="Times New Roman" w:hAnsi="Times New Roman"/>
          <w:sz w:val="24"/>
          <w:szCs w:val="24"/>
        </w:rPr>
      </w:pPr>
    </w:p>
    <w:p w:rsidR="0081163D" w:rsidRDefault="0081163D" w:rsidP="00E21818">
      <w:pPr>
        <w:tabs>
          <w:tab w:val="left" w:pos="284"/>
        </w:tabs>
        <w:jc w:val="center"/>
        <w:rPr>
          <w:rFonts w:ascii="Times New Roman" w:hAnsi="Times New Roman"/>
          <w:sz w:val="24"/>
          <w:szCs w:val="24"/>
        </w:rPr>
      </w:pPr>
    </w:p>
    <w:p w:rsidR="0081163D" w:rsidRDefault="0081163D" w:rsidP="00E21818">
      <w:pPr>
        <w:tabs>
          <w:tab w:val="left" w:pos="284"/>
        </w:tabs>
        <w:jc w:val="center"/>
        <w:rPr>
          <w:rFonts w:ascii="Times New Roman" w:hAnsi="Times New Roman"/>
          <w:sz w:val="24"/>
          <w:szCs w:val="24"/>
        </w:rPr>
      </w:pPr>
    </w:p>
    <w:p w:rsidR="0081163D" w:rsidRDefault="0081163D" w:rsidP="00E21818">
      <w:pPr>
        <w:tabs>
          <w:tab w:val="left" w:pos="284"/>
        </w:tabs>
        <w:jc w:val="center"/>
        <w:rPr>
          <w:rFonts w:ascii="Times New Roman" w:hAnsi="Times New Roman"/>
          <w:sz w:val="24"/>
          <w:szCs w:val="24"/>
        </w:rPr>
      </w:pPr>
    </w:p>
    <w:p w:rsidR="0081163D" w:rsidRDefault="0081163D" w:rsidP="00E21818">
      <w:pPr>
        <w:tabs>
          <w:tab w:val="left" w:pos="284"/>
        </w:tabs>
        <w:jc w:val="center"/>
        <w:rPr>
          <w:rFonts w:ascii="Times New Roman" w:hAnsi="Times New Roman"/>
          <w:sz w:val="24"/>
          <w:szCs w:val="24"/>
        </w:rPr>
      </w:pPr>
    </w:p>
    <w:p w:rsidR="0081163D" w:rsidRDefault="0081163D" w:rsidP="00E21818">
      <w:pPr>
        <w:tabs>
          <w:tab w:val="left" w:pos="284"/>
        </w:tabs>
        <w:jc w:val="center"/>
        <w:rPr>
          <w:rFonts w:ascii="Times New Roman" w:hAnsi="Times New Roman"/>
          <w:sz w:val="24"/>
          <w:szCs w:val="24"/>
        </w:rPr>
      </w:pPr>
    </w:p>
    <w:p w:rsidR="0081163D" w:rsidRPr="00C052D6" w:rsidRDefault="0081163D" w:rsidP="00E21818">
      <w:pPr>
        <w:tabs>
          <w:tab w:val="left" w:pos="284"/>
        </w:tabs>
        <w:jc w:val="center"/>
        <w:rPr>
          <w:rFonts w:ascii="Times New Roman" w:hAnsi="Times New Roman"/>
          <w:sz w:val="24"/>
          <w:szCs w:val="24"/>
        </w:rPr>
      </w:pPr>
    </w:p>
    <w:p w:rsidR="0081163D" w:rsidRDefault="0081163D" w:rsidP="0081163D">
      <w:pPr>
        <w:jc w:val="center"/>
        <w:rPr>
          <w:rFonts w:ascii="Times New Roman" w:hAnsi="Times New Roman" w:cs="Times New Roman"/>
          <w:sz w:val="24"/>
          <w:szCs w:val="24"/>
        </w:rPr>
        <w:sectPr w:rsidR="0081163D" w:rsidSect="0081163D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1163D" w:rsidRPr="00290F92" w:rsidRDefault="0081163D" w:rsidP="0081163D">
      <w:pPr>
        <w:jc w:val="center"/>
        <w:rPr>
          <w:rFonts w:ascii="Times New Roman" w:hAnsi="Times New Roman" w:cs="Times New Roman"/>
          <w:sz w:val="24"/>
          <w:szCs w:val="24"/>
        </w:rPr>
      </w:pPr>
      <w:r w:rsidRPr="00290F92">
        <w:rPr>
          <w:rFonts w:ascii="Times New Roman" w:hAnsi="Times New Roman" w:cs="Times New Roman"/>
          <w:sz w:val="24"/>
          <w:szCs w:val="24"/>
        </w:rPr>
        <w:t>5.Система программных мероприятий</w:t>
      </w: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723"/>
        <w:gridCol w:w="2220"/>
        <w:gridCol w:w="1276"/>
        <w:gridCol w:w="1518"/>
        <w:gridCol w:w="1783"/>
        <w:gridCol w:w="952"/>
        <w:gridCol w:w="992"/>
        <w:gridCol w:w="992"/>
        <w:gridCol w:w="992"/>
        <w:gridCol w:w="851"/>
        <w:gridCol w:w="709"/>
        <w:gridCol w:w="2409"/>
      </w:tblGrid>
      <w:tr w:rsidR="0081163D" w:rsidTr="00DB5252">
        <w:tc>
          <w:tcPr>
            <w:tcW w:w="723" w:type="dxa"/>
            <w:vMerge w:val="restart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2220" w:type="dxa"/>
            <w:vMerge w:val="restart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276" w:type="dxa"/>
            <w:vMerge w:val="restart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Главные распорядители</w:t>
            </w:r>
          </w:p>
        </w:tc>
        <w:tc>
          <w:tcPr>
            <w:tcW w:w="1518" w:type="dxa"/>
            <w:vMerge w:val="restart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Исполнители</w:t>
            </w:r>
          </w:p>
        </w:tc>
        <w:tc>
          <w:tcPr>
            <w:tcW w:w="1783" w:type="dxa"/>
            <w:vMerge w:val="restart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5488" w:type="dxa"/>
            <w:gridSpan w:val="6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Объем финансирования(</w:t>
            </w:r>
            <w:proofErr w:type="spellStart"/>
            <w:r>
              <w:rPr>
                <w:rFonts w:ascii="Times New Roman" w:hAnsi="Times New Roman" w:cs="Times New Roman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2409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Ожидаемый результат</w:t>
            </w:r>
          </w:p>
        </w:tc>
      </w:tr>
      <w:tr w:rsidR="0081163D" w:rsidTr="0081163D">
        <w:tc>
          <w:tcPr>
            <w:tcW w:w="723" w:type="dxa"/>
            <w:vMerge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vMerge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vMerge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  <w:vMerge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992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92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92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851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709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409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1163D" w:rsidTr="0081163D">
        <w:tc>
          <w:tcPr>
            <w:tcW w:w="723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20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1. Развитие форм выявления и поддержки одаренных детей, в том числе:</w:t>
            </w:r>
          </w:p>
        </w:tc>
        <w:tc>
          <w:tcPr>
            <w:tcW w:w="1276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 и МП</w:t>
            </w:r>
          </w:p>
        </w:tc>
        <w:tc>
          <w:tcPr>
            <w:tcW w:w="1518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образовательные учреждения</w:t>
            </w:r>
          </w:p>
        </w:tc>
        <w:tc>
          <w:tcPr>
            <w:tcW w:w="1783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952" w:type="dxa"/>
          </w:tcPr>
          <w:p w:rsidR="0081163D" w:rsidRDefault="00BC73D2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1163D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0</w:t>
            </w:r>
            <w:r w:rsidR="0081163D">
              <w:rPr>
                <w:rFonts w:ascii="Times New Roman" w:hAnsi="Times New Roman" w:cs="Times New Roman"/>
              </w:rPr>
              <w:t>,25</w:t>
            </w:r>
          </w:p>
        </w:tc>
        <w:tc>
          <w:tcPr>
            <w:tcW w:w="992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35,00</w:t>
            </w:r>
          </w:p>
        </w:tc>
        <w:tc>
          <w:tcPr>
            <w:tcW w:w="992" w:type="dxa"/>
          </w:tcPr>
          <w:p w:rsidR="0081163D" w:rsidRDefault="00A555EF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81163D">
              <w:rPr>
                <w:rFonts w:ascii="Times New Roman" w:hAnsi="Times New Roman" w:cs="Times New Roman"/>
              </w:rPr>
              <w:t>1,25</w:t>
            </w:r>
          </w:p>
        </w:tc>
        <w:tc>
          <w:tcPr>
            <w:tcW w:w="992" w:type="dxa"/>
          </w:tcPr>
          <w:p w:rsidR="0081163D" w:rsidRDefault="002D4971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</w:t>
            </w:r>
            <w:r w:rsidR="0081163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81163D" w:rsidRDefault="00BC73D2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="0081163D">
              <w:rPr>
                <w:rFonts w:ascii="Times New Roman" w:hAnsi="Times New Roman" w:cs="Times New Roman"/>
              </w:rPr>
              <w:t>,0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2409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удельного веса численности обучающихся по программам  начального и основного общего образования, участвующих в  олимпиадах и конкурсах различного уровня, до 35%;</w:t>
            </w:r>
          </w:p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сохранение и увеличение  количества одаренных детей, победителей и </w:t>
            </w:r>
            <w:proofErr w:type="gramStart"/>
            <w:r>
              <w:rPr>
                <w:rFonts w:ascii="Times New Roman" w:hAnsi="Times New Roman" w:cs="Times New Roman"/>
              </w:rPr>
              <w:t>призеров</w:t>
            </w:r>
            <w:proofErr w:type="gramEnd"/>
            <w:r>
              <w:rPr>
                <w:rFonts w:ascii="Times New Roman" w:hAnsi="Times New Roman" w:cs="Times New Roman"/>
              </w:rPr>
              <w:t xml:space="preserve">  региональных и всероссийских конкурсов, олимпиад, на уровне не менее 25человек ежегодно; сохранение количества педагогов, подготовивших одаренных детей, на уровне 18человек ежегодно.</w:t>
            </w:r>
          </w:p>
        </w:tc>
      </w:tr>
      <w:tr w:rsidR="0081163D" w:rsidTr="0081163D">
        <w:tc>
          <w:tcPr>
            <w:tcW w:w="723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220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условий для развития молодых талантов и детей с высокой мотивацией к обучению, в том числе проведение муниципальных интеллектуальных и творческих конкурсных мероприятий (олимпиад, фестивалей, смотров, конкурсов, конференций, соревнований для одаренных детей), а также участие в региональных и всероссийских мероприятиях</w:t>
            </w:r>
          </w:p>
        </w:tc>
        <w:tc>
          <w:tcPr>
            <w:tcW w:w="1276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</w:tcPr>
          <w:p w:rsidR="0081163D" w:rsidRDefault="0003685B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  <w:r w:rsidR="0081163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81163D" w:rsidRDefault="00A555EF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1163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81163D" w:rsidRDefault="00A0712F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81163D">
              <w:rPr>
                <w:rFonts w:ascii="Times New Roman" w:hAnsi="Times New Roman" w:cs="Times New Roman"/>
              </w:rPr>
              <w:t>,0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81163D" w:rsidRDefault="0003685B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1163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9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2409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1163D" w:rsidTr="0081163D">
        <w:tc>
          <w:tcPr>
            <w:tcW w:w="723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220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Конкурсная поддержка образовательных организаций и педагогических работников, воспитавших одаренных детей (награждение уч-ся ценными подарками или именными стипендиями, вручение премий педагогическим работникам, воспитавшим одаренных детей)</w:t>
            </w:r>
          </w:p>
        </w:tc>
        <w:tc>
          <w:tcPr>
            <w:tcW w:w="1276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</w:tcPr>
          <w:p w:rsidR="0081163D" w:rsidRDefault="0003685B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</w:t>
            </w:r>
            <w:r w:rsidR="0081163D">
              <w:rPr>
                <w:rFonts w:ascii="Times New Roman" w:hAnsi="Times New Roman" w:cs="Times New Roman"/>
              </w:rPr>
              <w:t>,25</w:t>
            </w:r>
          </w:p>
        </w:tc>
        <w:tc>
          <w:tcPr>
            <w:tcW w:w="992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35,0</w:t>
            </w:r>
          </w:p>
        </w:tc>
        <w:tc>
          <w:tcPr>
            <w:tcW w:w="992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11,25</w:t>
            </w:r>
          </w:p>
        </w:tc>
        <w:tc>
          <w:tcPr>
            <w:tcW w:w="992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35,0</w:t>
            </w:r>
          </w:p>
        </w:tc>
        <w:tc>
          <w:tcPr>
            <w:tcW w:w="851" w:type="dxa"/>
          </w:tcPr>
          <w:p w:rsidR="0081163D" w:rsidRDefault="0003685B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81163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9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35,0</w:t>
            </w:r>
          </w:p>
        </w:tc>
        <w:tc>
          <w:tcPr>
            <w:tcW w:w="2409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1163D" w:rsidTr="0081163D">
        <w:tc>
          <w:tcPr>
            <w:tcW w:w="723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</w:tcPr>
          <w:p w:rsidR="0081163D" w:rsidRPr="00D979FB" w:rsidRDefault="0081163D" w:rsidP="00DB5252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D979FB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276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</w:tcPr>
          <w:p w:rsidR="0081163D" w:rsidRDefault="0003685B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</w:t>
            </w:r>
            <w:r w:rsidR="0081163D">
              <w:rPr>
                <w:rFonts w:ascii="Times New Roman" w:hAnsi="Times New Roman" w:cs="Times New Roman"/>
              </w:rPr>
              <w:t>,25</w:t>
            </w:r>
          </w:p>
        </w:tc>
        <w:tc>
          <w:tcPr>
            <w:tcW w:w="992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35,00</w:t>
            </w:r>
          </w:p>
        </w:tc>
        <w:tc>
          <w:tcPr>
            <w:tcW w:w="992" w:type="dxa"/>
          </w:tcPr>
          <w:p w:rsidR="0081163D" w:rsidRDefault="009266D9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81163D">
              <w:rPr>
                <w:rFonts w:ascii="Times New Roman" w:hAnsi="Times New Roman" w:cs="Times New Roman"/>
              </w:rPr>
              <w:t>1,25</w:t>
            </w:r>
          </w:p>
        </w:tc>
        <w:tc>
          <w:tcPr>
            <w:tcW w:w="992" w:type="dxa"/>
          </w:tcPr>
          <w:p w:rsidR="0081163D" w:rsidRDefault="00A0712F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  <w:r w:rsidR="0081163D">
              <w:rPr>
                <w:rFonts w:ascii="Times New Roman" w:hAnsi="Times New Roman" w:cs="Times New Roman"/>
              </w:rPr>
              <w:t>,0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81163D" w:rsidRDefault="0003685B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="0081163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9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2409" w:type="dxa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1163D" w:rsidRDefault="0081163D" w:rsidP="0081163D">
      <w:pPr>
        <w:jc w:val="both"/>
        <w:rPr>
          <w:rFonts w:ascii="Times New Roman" w:hAnsi="Times New Roman" w:cs="Times New Roman"/>
        </w:rPr>
      </w:pPr>
    </w:p>
    <w:p w:rsidR="0081163D" w:rsidRDefault="0081163D" w:rsidP="0081163D">
      <w:pPr>
        <w:jc w:val="center"/>
        <w:rPr>
          <w:rFonts w:ascii="Times New Roman" w:hAnsi="Times New Roman" w:cs="Times New Roman"/>
          <w:sz w:val="24"/>
          <w:szCs w:val="24"/>
        </w:rPr>
      </w:pPr>
      <w:r w:rsidRPr="00D979FB">
        <w:rPr>
          <w:rFonts w:ascii="Times New Roman" w:hAnsi="Times New Roman" w:cs="Times New Roman"/>
          <w:sz w:val="24"/>
          <w:szCs w:val="24"/>
        </w:rPr>
        <w:t>6.Целевые индикаторы эффективности исполнения подпрограммы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9"/>
        <w:gridCol w:w="5903"/>
        <w:gridCol w:w="1706"/>
        <w:gridCol w:w="1223"/>
        <w:gridCol w:w="1037"/>
        <w:gridCol w:w="1037"/>
        <w:gridCol w:w="1037"/>
        <w:gridCol w:w="1037"/>
        <w:gridCol w:w="1037"/>
      </w:tblGrid>
      <w:tr w:rsidR="0081163D" w:rsidTr="00DB5252"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Целевой индикатор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2016 год </w:t>
            </w:r>
          </w:p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(базовый)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2017год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2018год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2019год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2020год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2021год</w:t>
            </w:r>
          </w:p>
        </w:tc>
      </w:tr>
      <w:tr w:rsidR="0081163D" w:rsidTr="00DB5252"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Удельный вес численности обучающихся по</w:t>
            </w:r>
          </w:p>
          <w:p w:rsidR="0081163D" w:rsidRDefault="0081163D" w:rsidP="00DB52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программам начального и основного общего образования, участвующих в олимпиадах и конкурсах различного уровня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81163D" w:rsidRDefault="00931420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81163D" w:rsidTr="00DB5252"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одаренных детей, получивших ценные подарки </w:t>
            </w:r>
            <w:r w:rsidR="0078224A">
              <w:rPr>
                <w:rFonts w:ascii="Times New Roman" w:hAnsi="Times New Roman" w:cs="Times New Roman"/>
                <w:sz w:val="24"/>
                <w:szCs w:val="24"/>
              </w:rPr>
              <w:t>или поощрительные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стипендии.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81163D" w:rsidRDefault="00036286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81163D" w:rsidRDefault="0078224A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1163D" w:rsidTr="00DB5252"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педагогов, подготовивших одаренных детей.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81163D" w:rsidRDefault="0081163D" w:rsidP="00DB5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</w:tbl>
    <w:p w:rsidR="0081163D" w:rsidRPr="00D979FB" w:rsidRDefault="0081163D" w:rsidP="0081163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3C28" w:rsidRPr="00C052D6" w:rsidRDefault="00983C28" w:rsidP="00E21818">
      <w:pPr>
        <w:rPr>
          <w:sz w:val="24"/>
          <w:szCs w:val="24"/>
        </w:rPr>
      </w:pPr>
    </w:p>
    <w:sectPr w:rsidR="00983C28" w:rsidRPr="00C052D6" w:rsidSect="0081163D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E21818"/>
    <w:rsid w:val="00036286"/>
    <w:rsid w:val="0003685B"/>
    <w:rsid w:val="000604C8"/>
    <w:rsid w:val="00181A56"/>
    <w:rsid w:val="001B6324"/>
    <w:rsid w:val="001B75DA"/>
    <w:rsid w:val="002D4971"/>
    <w:rsid w:val="003E6EB9"/>
    <w:rsid w:val="00480718"/>
    <w:rsid w:val="005531B2"/>
    <w:rsid w:val="00590D73"/>
    <w:rsid w:val="005B3339"/>
    <w:rsid w:val="00607308"/>
    <w:rsid w:val="00667F9D"/>
    <w:rsid w:val="0078224A"/>
    <w:rsid w:val="007A6995"/>
    <w:rsid w:val="0081163D"/>
    <w:rsid w:val="00827E6C"/>
    <w:rsid w:val="00831487"/>
    <w:rsid w:val="009266D9"/>
    <w:rsid w:val="00931420"/>
    <w:rsid w:val="00983C28"/>
    <w:rsid w:val="00A0712F"/>
    <w:rsid w:val="00A555EF"/>
    <w:rsid w:val="00A973D5"/>
    <w:rsid w:val="00B71940"/>
    <w:rsid w:val="00BC73D2"/>
    <w:rsid w:val="00BE5980"/>
    <w:rsid w:val="00C052D6"/>
    <w:rsid w:val="00C47F23"/>
    <w:rsid w:val="00CD1D55"/>
    <w:rsid w:val="00D25D9F"/>
    <w:rsid w:val="00E21818"/>
    <w:rsid w:val="00E47CA1"/>
    <w:rsid w:val="00F05F69"/>
    <w:rsid w:val="00F6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5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E2181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en-US"/>
    </w:rPr>
  </w:style>
  <w:style w:type="table" w:styleId="a3">
    <w:name w:val="Table Grid"/>
    <w:basedOn w:val="a1"/>
    <w:uiPriority w:val="59"/>
    <w:rsid w:val="008116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трегубова</dc:creator>
  <cp:lastModifiedBy>Пользователь Windows</cp:lastModifiedBy>
  <cp:revision>2</cp:revision>
  <cp:lastPrinted>2016-12-20T12:41:00Z</cp:lastPrinted>
  <dcterms:created xsi:type="dcterms:W3CDTF">2021-06-08T13:23:00Z</dcterms:created>
  <dcterms:modified xsi:type="dcterms:W3CDTF">2021-06-08T13:23:00Z</dcterms:modified>
</cp:coreProperties>
</file>